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6" w:rsidRPr="007319F6" w:rsidRDefault="007319F6" w:rsidP="007319F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F6">
        <w:rPr>
          <w:rFonts w:ascii="Times New Roman" w:hAnsi="Times New Roman" w:cs="Times New Roman"/>
          <w:b/>
          <w:sz w:val="28"/>
          <w:szCs w:val="28"/>
        </w:rPr>
        <w:t>Об итогах работы по рассмотрению обращений, заявлений, жалоб, поступивших в Территориальную избирательную комиссию № 45</w:t>
      </w:r>
    </w:p>
    <w:p w:rsidR="007319F6" w:rsidRDefault="007319F6" w:rsidP="007319F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F6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7319F6" w:rsidRDefault="007319F6" w:rsidP="007319F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F6" w:rsidRPr="007319F6" w:rsidRDefault="007319F6" w:rsidP="007319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319F6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№ 45 поступило 0 обращений, заявлений, жалоб.</w:t>
      </w:r>
    </w:p>
    <w:p w:rsidR="00546365" w:rsidRDefault="00546365"/>
    <w:sectPr w:rsidR="00546365" w:rsidSect="0054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19F6"/>
    <w:rsid w:val="00546365"/>
    <w:rsid w:val="0073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Tik45m</dc:creator>
  <cp:lastModifiedBy>Tik45m</cp:lastModifiedBy>
  <cp:revision>1</cp:revision>
  <dcterms:created xsi:type="dcterms:W3CDTF">2021-01-25T12:30:00Z</dcterms:created>
  <dcterms:modified xsi:type="dcterms:W3CDTF">2021-01-25T12:33:00Z</dcterms:modified>
</cp:coreProperties>
</file>